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940D" w14:textId="77777777" w:rsidR="00AF3FF4" w:rsidRPr="00616053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b/>
          <w:bCs/>
          <w:color w:val="474747"/>
        </w:rPr>
      </w:pPr>
      <w:r w:rsidRPr="00616053">
        <w:rPr>
          <w:rFonts w:ascii="Verdana" w:hAnsi="Verdana" w:cs="Tahoma"/>
          <w:b/>
          <w:bCs/>
          <w:color w:val="474747"/>
        </w:rPr>
        <w:t xml:space="preserve">Mid-Campaign Email from ECC </w:t>
      </w:r>
    </w:p>
    <w:p w14:paraId="5547A1F2" w14:textId="77777777" w:rsidR="00AF3FF4" w:rsidRPr="00616053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381C980E" w14:textId="77777777" w:rsidR="00AF3FF4" w:rsidRPr="00616053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Style w:val="Strong"/>
          <w:rFonts w:ascii="Verdana" w:hAnsi="Verdana" w:cs="Tahoma"/>
          <w:color w:val="474747"/>
        </w:rPr>
        <w:t>Subject line: Half-time – are we winning?</w:t>
      </w:r>
      <w:r>
        <w:rPr>
          <w:rStyle w:val="Strong"/>
          <w:rFonts w:ascii="Verdana" w:hAnsi="Verdana" w:cs="Tahoma"/>
          <w:color w:val="474747"/>
        </w:rPr>
        <w:t xml:space="preserve"> </w:t>
      </w:r>
      <w:r w:rsidRPr="008A2155">
        <w:rPr>
          <w:rStyle w:val="Strong"/>
          <w:rFonts w:ascii="Verdana" w:hAnsi="Verdana" w:cs="Tahoma"/>
          <w:color w:val="474747"/>
          <w:highlight w:val="yellow"/>
          <w:u w:val="single"/>
        </w:rPr>
        <w:t>[or customize]</w:t>
      </w:r>
    </w:p>
    <w:p w14:paraId="3C023471" w14:textId="77777777" w:rsidR="00AF3FF4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3BA2A758" w14:textId="77777777" w:rsidR="00AF3FF4" w:rsidRPr="00616053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Fonts w:ascii="Verdana" w:hAnsi="Verdana" w:cs="Tahoma"/>
          <w:color w:val="474747"/>
        </w:rPr>
        <w:t xml:space="preserve">I’ve been having so much fun with the </w:t>
      </w:r>
      <w:r>
        <w:rPr>
          <w:rFonts w:ascii="Verdana" w:hAnsi="Verdana" w:cs="Tahoma"/>
          <w:color w:val="474747"/>
        </w:rPr>
        <w:t>Capital Area United Way c</w:t>
      </w:r>
      <w:r w:rsidRPr="00616053">
        <w:rPr>
          <w:rFonts w:ascii="Verdana" w:hAnsi="Verdana" w:cs="Tahoma"/>
          <w:color w:val="474747"/>
        </w:rPr>
        <w:t>ampaign that I can’t believe its half over! As of this morning, we have</w:t>
      </w:r>
      <w:r w:rsidRPr="008A2155">
        <w:rPr>
          <w:rFonts w:ascii="Verdana" w:hAnsi="Verdana" w:cs="Tahoma"/>
          <w:b/>
          <w:bCs/>
          <w:color w:val="474747"/>
          <w:u w:val="single"/>
        </w:rPr>
        <w:t xml:space="preserve"> </w:t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softHyphen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softHyphen/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softHyphen/>
        <w:t>____%</w:t>
      </w:r>
      <w:r w:rsidRPr="008A2155">
        <w:rPr>
          <w:rFonts w:ascii="Verdana" w:hAnsi="Verdana" w:cs="Tahoma"/>
          <w:b/>
          <w:bCs/>
          <w:color w:val="474747"/>
          <w:u w:val="single"/>
        </w:rPr>
        <w:t xml:space="preserve"> </w:t>
      </w:r>
      <w:r w:rsidRPr="00616053">
        <w:rPr>
          <w:rFonts w:ascii="Verdana" w:hAnsi="Verdana" w:cs="Tahoma"/>
          <w:color w:val="474747"/>
        </w:rPr>
        <w:t>of our pledge forms turned in. Thank you to everyone who has pledged their support</w:t>
      </w:r>
      <w:r>
        <w:rPr>
          <w:rFonts w:ascii="Verdana" w:hAnsi="Verdana" w:cs="Tahoma"/>
          <w:color w:val="474747"/>
        </w:rPr>
        <w:t>!</w:t>
      </w:r>
    </w:p>
    <w:p w14:paraId="69FAC211" w14:textId="77777777" w:rsidR="00AF3FF4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53F403FB" w14:textId="77777777" w:rsidR="00AF3FF4" w:rsidRPr="00616053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Fonts w:ascii="Verdana" w:hAnsi="Verdana" w:cs="Tahoma"/>
          <w:color w:val="474747"/>
        </w:rPr>
        <w:t xml:space="preserve">If you haven’t gotten your pledge form to me, you have until </w:t>
      </w:r>
      <w:r w:rsidRPr="008A2155">
        <w:rPr>
          <w:rFonts w:ascii="Verdana" w:hAnsi="Verdana" w:cs="Tahoma"/>
          <w:color w:val="474747"/>
          <w:highlight w:val="yellow"/>
          <w:u w:val="single"/>
        </w:rPr>
        <w:t>(insert date)</w:t>
      </w:r>
      <w:r>
        <w:rPr>
          <w:rFonts w:ascii="Verdana" w:hAnsi="Verdana" w:cs="Tahoma"/>
          <w:color w:val="474747"/>
        </w:rPr>
        <w:t xml:space="preserve">. </w:t>
      </w:r>
      <w:r w:rsidRPr="00616053">
        <w:rPr>
          <w:rFonts w:ascii="Verdana" w:hAnsi="Verdana" w:cs="Tahoma"/>
          <w:color w:val="474747"/>
        </w:rPr>
        <w:t xml:space="preserve">Our goal this year is </w:t>
      </w: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>$ ____,</w:t>
      </w:r>
      <w:r w:rsidRPr="00616053">
        <w:rPr>
          <w:rFonts w:ascii="Verdana" w:hAnsi="Verdana" w:cs="Tahoma"/>
          <w:color w:val="474747"/>
        </w:rPr>
        <w:t xml:space="preserve"> and your support will go a long way in helping us reach that goal.</w:t>
      </w:r>
    </w:p>
    <w:p w14:paraId="53498D0C" w14:textId="77777777" w:rsidR="00AF3FF4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47B4EF88" w14:textId="77777777" w:rsidR="00AF3FF4" w:rsidRPr="00616053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Fonts w:ascii="Verdana" w:hAnsi="Verdana" w:cs="Tahoma"/>
          <w:color w:val="474747"/>
        </w:rPr>
        <w:t>If you have any questions about the campaign, please don’t hesitate to ask!</w:t>
      </w:r>
    </w:p>
    <w:p w14:paraId="03561D03" w14:textId="77777777" w:rsidR="00AF3FF4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19A39F16" w14:textId="77777777" w:rsidR="00AF3FF4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 w:rsidRPr="00616053">
        <w:rPr>
          <w:rFonts w:ascii="Verdana" w:hAnsi="Verdana" w:cs="Tahoma"/>
          <w:color w:val="474747"/>
        </w:rPr>
        <w:t>Sincerely,</w:t>
      </w:r>
      <w:r w:rsidRPr="00616053">
        <w:rPr>
          <w:rFonts w:ascii="Verdana" w:hAnsi="Verdana" w:cs="Tahoma"/>
          <w:color w:val="474747"/>
        </w:rPr>
        <w:br/>
      </w:r>
    </w:p>
    <w:p w14:paraId="351ABBCD" w14:textId="77777777" w:rsidR="00AF3FF4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</w:p>
    <w:p w14:paraId="5DA372C6" w14:textId="77777777" w:rsidR="00AF3FF4" w:rsidRPr="008A2155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b/>
          <w:bCs/>
          <w:color w:val="474747"/>
          <w:u w:val="single"/>
        </w:rPr>
      </w:pPr>
      <w:r w:rsidRPr="008A2155">
        <w:rPr>
          <w:rFonts w:ascii="Verdana" w:hAnsi="Verdana" w:cs="Tahoma"/>
          <w:b/>
          <w:bCs/>
          <w:color w:val="474747"/>
          <w:highlight w:val="yellow"/>
          <w:u w:val="single"/>
        </w:rPr>
        <w:t>NAME</w:t>
      </w:r>
    </w:p>
    <w:p w14:paraId="627704D2" w14:textId="77777777" w:rsidR="00AF3FF4" w:rsidRDefault="00AF3FF4" w:rsidP="00AF3F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474747"/>
        </w:rPr>
      </w:pPr>
      <w:r>
        <w:rPr>
          <w:rFonts w:ascii="Verdana" w:hAnsi="Verdana" w:cs="Tahoma"/>
          <w:color w:val="474747"/>
        </w:rPr>
        <w:t xml:space="preserve">ECC </w:t>
      </w:r>
    </w:p>
    <w:p w14:paraId="6F58E032" w14:textId="77777777" w:rsidR="00062B30" w:rsidRDefault="00062B30"/>
    <w:sectPr w:rsidR="0006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55"/>
    <w:multiLevelType w:val="hybridMultilevel"/>
    <w:tmpl w:val="8D4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F4"/>
    <w:rsid w:val="00062B30"/>
    <w:rsid w:val="00A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9209"/>
  <w15:chartTrackingRefBased/>
  <w15:docId w15:val="{CFF5CC5F-4056-4BDD-89F2-690EA9BA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Benzine</dc:creator>
  <cp:keywords/>
  <dc:description/>
  <cp:lastModifiedBy>Bryce Benzine</cp:lastModifiedBy>
  <cp:revision>1</cp:revision>
  <dcterms:created xsi:type="dcterms:W3CDTF">2021-08-26T15:22:00Z</dcterms:created>
  <dcterms:modified xsi:type="dcterms:W3CDTF">2021-08-26T15:22:00Z</dcterms:modified>
</cp:coreProperties>
</file>